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001" w:rsidRPr="00F411DE" w:rsidRDefault="00894001" w:rsidP="00E46556">
      <w:pPr>
        <w:spacing w:after="0" w:line="240" w:lineRule="auto"/>
        <w:jc w:val="center"/>
        <w:rPr>
          <w:rFonts w:ascii="Bookman Old Style" w:eastAsia="Times New Roman" w:hAnsi="Bookman Old Style" w:cs="Times New Roman"/>
          <w:b/>
          <w:bCs/>
          <w:i/>
          <w:color w:val="0070C0"/>
          <w:sz w:val="40"/>
          <w:szCs w:val="40"/>
        </w:rPr>
      </w:pPr>
      <w:r w:rsidRPr="00F411DE">
        <w:rPr>
          <w:rFonts w:ascii="Bookman Old Style" w:eastAsia="Times New Roman" w:hAnsi="Bookman Old Style" w:cs="Times New Roman"/>
          <w:b/>
          <w:bCs/>
          <w:i/>
          <w:color w:val="0070C0"/>
          <w:sz w:val="40"/>
          <w:szCs w:val="40"/>
        </w:rPr>
        <w:t>Traditional College and Degree Alternatives</w:t>
      </w:r>
    </w:p>
    <w:p w:rsidR="00894001" w:rsidRPr="00F411DE" w:rsidRDefault="00894001" w:rsidP="00E46556">
      <w:pPr>
        <w:spacing w:after="0" w:line="240" w:lineRule="auto"/>
        <w:jc w:val="center"/>
        <w:rPr>
          <w:rFonts w:ascii="Bookman Old Style" w:eastAsia="Times New Roman" w:hAnsi="Bookman Old Style" w:cs="Times New Roman"/>
          <w:b/>
          <w:bCs/>
          <w:i/>
          <w:color w:val="0070C0"/>
          <w:sz w:val="32"/>
          <w:szCs w:val="32"/>
        </w:rPr>
      </w:pPr>
      <w:r w:rsidRPr="00F411DE">
        <w:rPr>
          <w:rFonts w:ascii="Bookman Old Style" w:eastAsia="Times New Roman" w:hAnsi="Bookman Old Style" w:cs="Times New Roman"/>
          <w:b/>
          <w:bCs/>
          <w:i/>
          <w:color w:val="0070C0"/>
          <w:sz w:val="32"/>
          <w:szCs w:val="32"/>
        </w:rPr>
        <w:t>Shifting the Paradigms</w:t>
      </w:r>
    </w:p>
    <w:p w:rsidR="00894001" w:rsidRPr="00894001" w:rsidRDefault="00894001" w:rsidP="00E46556">
      <w:pPr>
        <w:spacing w:after="0" w:line="240" w:lineRule="auto"/>
        <w:jc w:val="center"/>
        <w:rPr>
          <w:rFonts w:ascii="Bookman Old Style" w:eastAsia="Times New Roman" w:hAnsi="Bookman Old Style" w:cs="Times New Roman"/>
          <w:b/>
          <w:i/>
          <w:sz w:val="32"/>
          <w:szCs w:val="32"/>
        </w:rPr>
      </w:pPr>
    </w:p>
    <w:p w:rsidR="00894001" w:rsidRDefault="00715BD5" w:rsidP="00E46556">
      <w:pPr>
        <w:spacing w:after="0" w:line="240" w:lineRule="auto"/>
        <w:outlineLvl w:val="5"/>
        <w:rPr>
          <w:rFonts w:ascii="Times New Roman" w:eastAsia="Times New Roman" w:hAnsi="Times New Roman" w:cs="Times New Roman"/>
          <w:bCs/>
          <w:sz w:val="24"/>
          <w:szCs w:val="24"/>
        </w:rPr>
      </w:pPr>
      <w:r w:rsidRPr="00894001">
        <w:rPr>
          <w:rFonts w:ascii="Times New Roman" w:eastAsia="Times New Roman" w:hAnsi="Times New Roman" w:cs="Times New Roman"/>
          <w:bCs/>
          <w:noProof/>
          <w:sz w:val="24"/>
          <w:szCs w:val="24"/>
        </w:rPr>
        <w:drawing>
          <wp:anchor distT="0" distB="0" distL="114300" distR="114300" simplePos="0" relativeHeight="251660288" behindDoc="0" locked="0" layoutInCell="1" allowOverlap="1" wp14:anchorId="2CDFC4CF" wp14:editId="1F8E02B5">
            <wp:simplePos x="0" y="0"/>
            <wp:positionH relativeFrom="margin">
              <wp:posOffset>4418965</wp:posOffset>
            </wp:positionH>
            <wp:positionV relativeFrom="margin">
              <wp:posOffset>765175</wp:posOffset>
            </wp:positionV>
            <wp:extent cx="2200275" cy="1593215"/>
            <wp:effectExtent l="0" t="0" r="9525"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200275" cy="1593215"/>
                    </a:xfrm>
                    <a:prstGeom prst="rect">
                      <a:avLst/>
                    </a:prstGeom>
                  </pic:spPr>
                </pic:pic>
              </a:graphicData>
            </a:graphic>
            <wp14:sizeRelH relativeFrom="margin">
              <wp14:pctWidth>0</wp14:pctWidth>
            </wp14:sizeRelH>
            <wp14:sizeRelV relativeFrom="margin">
              <wp14:pctHeight>0</wp14:pctHeight>
            </wp14:sizeRelV>
          </wp:anchor>
        </w:drawing>
      </w:r>
      <w:r w:rsidR="00894001">
        <w:rPr>
          <w:rFonts w:ascii="Times New Roman" w:eastAsia="Times New Roman" w:hAnsi="Times New Roman" w:cs="Times New Roman"/>
          <w:bCs/>
          <w:sz w:val="24"/>
          <w:szCs w:val="24"/>
        </w:rPr>
        <w:t>What’s happening to make college costs increase so much more than income? Why are student loans spiraling sky-high? Is college really the next economic “bubble”?</w:t>
      </w:r>
      <w:r w:rsidR="00F411DE">
        <w:rPr>
          <w:rFonts w:ascii="Times New Roman" w:eastAsia="Times New Roman" w:hAnsi="Times New Roman" w:cs="Times New Roman"/>
          <w:bCs/>
          <w:sz w:val="24"/>
          <w:szCs w:val="24"/>
        </w:rPr>
        <w:t xml:space="preserve"> </w:t>
      </w:r>
    </w:p>
    <w:p w:rsidR="00894001" w:rsidRDefault="00894001" w:rsidP="00E46556">
      <w:pPr>
        <w:spacing w:after="0" w:line="240" w:lineRule="auto"/>
        <w:outlineLvl w:val="5"/>
        <w:rPr>
          <w:rFonts w:ascii="Times New Roman" w:eastAsia="Times New Roman" w:hAnsi="Times New Roman" w:cs="Times New Roman"/>
          <w:bCs/>
          <w:sz w:val="24"/>
          <w:szCs w:val="24"/>
        </w:rPr>
      </w:pPr>
    </w:p>
    <w:p w:rsidR="00095F0F" w:rsidRDefault="00894001" w:rsidP="00E46556">
      <w:pPr>
        <w:spacing w:after="0" w:line="240" w:lineRule="auto"/>
        <w:outlineLvl w:val="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But on the other hand . . . isn’t the “college experience” worth whatever the cost might be? Don’t you really need that degree? What about that extra million dollars </w:t>
      </w:r>
      <w:r w:rsidR="00E67E02">
        <w:rPr>
          <w:rFonts w:ascii="Times New Roman" w:eastAsia="Times New Roman" w:hAnsi="Times New Roman" w:cs="Times New Roman"/>
          <w:bCs/>
          <w:sz w:val="24"/>
          <w:szCs w:val="24"/>
        </w:rPr>
        <w:t>college is</w:t>
      </w:r>
      <w:r w:rsidR="00095F0F">
        <w:rPr>
          <w:rFonts w:ascii="Times New Roman" w:eastAsia="Times New Roman" w:hAnsi="Times New Roman" w:cs="Times New Roman"/>
          <w:bCs/>
          <w:sz w:val="24"/>
          <w:szCs w:val="24"/>
        </w:rPr>
        <w:t xml:space="preserve"> supposed to</w:t>
      </w:r>
      <w:r>
        <w:rPr>
          <w:rFonts w:ascii="Times New Roman" w:eastAsia="Times New Roman" w:hAnsi="Times New Roman" w:cs="Times New Roman"/>
          <w:bCs/>
          <w:sz w:val="24"/>
          <w:szCs w:val="24"/>
        </w:rPr>
        <w:t xml:space="preserve"> earn </w:t>
      </w:r>
      <w:r w:rsidR="00E67E02">
        <w:rPr>
          <w:rFonts w:ascii="Times New Roman" w:eastAsia="Times New Roman" w:hAnsi="Times New Roman" w:cs="Times New Roman"/>
          <w:bCs/>
          <w:sz w:val="24"/>
          <w:szCs w:val="24"/>
        </w:rPr>
        <w:t>you over a lifetime</w:t>
      </w:r>
      <w:r>
        <w:rPr>
          <w:rFonts w:ascii="Times New Roman" w:eastAsia="Times New Roman" w:hAnsi="Times New Roman" w:cs="Times New Roman"/>
          <w:bCs/>
          <w:sz w:val="24"/>
          <w:szCs w:val="24"/>
        </w:rPr>
        <w:t>?</w:t>
      </w:r>
    </w:p>
    <w:p w:rsidR="00F411DE" w:rsidRDefault="00F411DE" w:rsidP="00E46556">
      <w:pPr>
        <w:spacing w:after="0" w:line="240" w:lineRule="auto"/>
        <w:outlineLvl w:val="5"/>
        <w:rPr>
          <w:rFonts w:ascii="Times New Roman" w:eastAsia="Times New Roman" w:hAnsi="Times New Roman" w:cs="Times New Roman"/>
          <w:bCs/>
          <w:sz w:val="24"/>
          <w:szCs w:val="24"/>
        </w:rPr>
      </w:pPr>
    </w:p>
    <w:p w:rsidR="00095F0F" w:rsidRPr="00CE42F4" w:rsidRDefault="00095F0F" w:rsidP="00E46556">
      <w:pPr>
        <w:spacing w:after="0" w:line="240" w:lineRule="auto"/>
        <w:ind w:firstLine="720"/>
        <w:outlineLvl w:val="5"/>
        <w:rPr>
          <w:rFonts w:ascii="Times New Roman" w:eastAsia="Times New Roman" w:hAnsi="Times New Roman" w:cs="Times New Roman"/>
          <w:b/>
          <w:bCs/>
          <w:i/>
          <w:sz w:val="28"/>
          <w:szCs w:val="24"/>
        </w:rPr>
      </w:pPr>
      <w:r w:rsidRPr="00CE42F4">
        <w:rPr>
          <w:rFonts w:ascii="Times New Roman" w:eastAsia="Times New Roman" w:hAnsi="Times New Roman" w:cs="Times New Roman"/>
          <w:b/>
          <w:bCs/>
          <w:i/>
          <w:sz w:val="28"/>
          <w:szCs w:val="24"/>
        </w:rPr>
        <w:t>It’s time to shake up some presuppositions.</w:t>
      </w:r>
    </w:p>
    <w:p w:rsidR="00894001" w:rsidRDefault="00894001" w:rsidP="00E46556">
      <w:pPr>
        <w:spacing w:after="0" w:line="240" w:lineRule="auto"/>
        <w:outlineLvl w:val="5"/>
        <w:rPr>
          <w:rFonts w:ascii="Times New Roman" w:eastAsia="Times New Roman" w:hAnsi="Times New Roman" w:cs="Times New Roman"/>
          <w:bCs/>
          <w:sz w:val="24"/>
          <w:szCs w:val="24"/>
        </w:rPr>
      </w:pPr>
    </w:p>
    <w:p w:rsidR="00801BFA" w:rsidRDefault="00801BFA" w:rsidP="00E46556">
      <w:pPr>
        <w:spacing w:after="0" w:line="240" w:lineRule="auto"/>
        <w:ind w:left="2160"/>
        <w:outlineLvl w:val="5"/>
        <w:rPr>
          <w:rFonts w:ascii="Times New Roman" w:eastAsia="Times New Roman" w:hAnsi="Times New Roman" w:cs="Times New Roman"/>
          <w:bCs/>
          <w:sz w:val="24"/>
          <w:szCs w:val="24"/>
        </w:rPr>
      </w:pPr>
      <w:r w:rsidRPr="00894001">
        <w:rPr>
          <w:rFonts w:ascii="Times New Roman" w:eastAsia="Times New Roman" w:hAnsi="Times New Roman" w:cs="Times New Roman"/>
          <w:b/>
          <w:bCs/>
          <w:noProof/>
          <w:sz w:val="15"/>
          <w:szCs w:val="15"/>
        </w:rPr>
        <w:drawing>
          <wp:anchor distT="0" distB="0" distL="114300" distR="114300" simplePos="0" relativeHeight="251659264" behindDoc="0" locked="0" layoutInCell="1" allowOverlap="1" wp14:anchorId="03CEEEF9" wp14:editId="34B27D75">
            <wp:simplePos x="0" y="0"/>
            <wp:positionH relativeFrom="margin">
              <wp:posOffset>-489585</wp:posOffset>
            </wp:positionH>
            <wp:positionV relativeFrom="margin">
              <wp:posOffset>2752725</wp:posOffset>
            </wp:positionV>
            <wp:extent cx="1966595" cy="14738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66595" cy="1473835"/>
                    </a:xfrm>
                    <a:prstGeom prst="rect">
                      <a:avLst/>
                    </a:prstGeom>
                  </pic:spPr>
                </pic:pic>
              </a:graphicData>
            </a:graphic>
            <wp14:sizeRelH relativeFrom="margin">
              <wp14:pctWidth>0</wp14:pctWidth>
            </wp14:sizeRelH>
            <wp14:sizeRelV relativeFrom="margin">
              <wp14:pctHeight>0</wp14:pctHeight>
            </wp14:sizeRelV>
          </wp:anchor>
        </w:drawing>
      </w:r>
      <w:r w:rsidR="00894001" w:rsidRPr="00894001">
        <w:rPr>
          <w:rFonts w:ascii="Times New Roman" w:eastAsia="Times New Roman" w:hAnsi="Times New Roman" w:cs="Times New Roman"/>
          <w:bCs/>
          <w:sz w:val="24"/>
          <w:szCs w:val="24"/>
        </w:rPr>
        <w:t xml:space="preserve">This three-hour seminar will explore the </w:t>
      </w:r>
      <w:r w:rsidR="00095F0F">
        <w:rPr>
          <w:rFonts w:ascii="Times New Roman" w:eastAsia="Times New Roman" w:hAnsi="Times New Roman" w:cs="Times New Roman"/>
          <w:bCs/>
          <w:sz w:val="24"/>
          <w:szCs w:val="24"/>
        </w:rPr>
        <w:t>reasons people assume</w:t>
      </w:r>
      <w:r w:rsidR="00894001" w:rsidRPr="00894001">
        <w:rPr>
          <w:rFonts w:ascii="Times New Roman" w:eastAsia="Times New Roman" w:hAnsi="Times New Roman" w:cs="Times New Roman"/>
          <w:bCs/>
          <w:sz w:val="24"/>
          <w:szCs w:val="24"/>
        </w:rPr>
        <w:t xml:space="preserve"> that they ought to “go to college,” why “going to college” </w:t>
      </w:r>
      <w:r w:rsidR="00CE42F4">
        <w:rPr>
          <w:rFonts w:ascii="Times New Roman" w:eastAsia="Times New Roman" w:hAnsi="Times New Roman" w:cs="Times New Roman"/>
          <w:bCs/>
          <w:sz w:val="24"/>
          <w:szCs w:val="24"/>
        </w:rPr>
        <w:t xml:space="preserve">has grown to be a bigger and bigger </w:t>
      </w:r>
      <w:r w:rsidR="00894001" w:rsidRPr="00894001">
        <w:rPr>
          <w:rFonts w:ascii="Times New Roman" w:eastAsia="Times New Roman" w:hAnsi="Times New Roman" w:cs="Times New Roman"/>
          <w:bCs/>
          <w:sz w:val="24"/>
          <w:szCs w:val="24"/>
        </w:rPr>
        <w:t xml:space="preserve">problem, creative alternatives to all the best that a college has to offer, and fully accredited alternative ways—for those who decide it’s worth the investment of time and money—to get a nontraditional college degree, at about a tenth of the cost of a traditional college degree. This workshop, parts of which were first presented over ten years ago, has been expanded and updated to include the consideration of the current college debt crisis that is </w:t>
      </w:r>
      <w:r>
        <w:rPr>
          <w:rFonts w:ascii="Times New Roman" w:eastAsia="Times New Roman" w:hAnsi="Times New Roman" w:cs="Times New Roman"/>
          <w:bCs/>
          <w:sz w:val="24"/>
          <w:szCs w:val="24"/>
        </w:rPr>
        <w:t xml:space="preserve">    </w:t>
      </w:r>
    </w:p>
    <w:p w:rsidR="00801BFA" w:rsidRDefault="00894001" w:rsidP="00E46556">
      <w:pPr>
        <w:spacing w:after="0" w:line="240" w:lineRule="auto"/>
        <w:ind w:left="2160"/>
        <w:outlineLvl w:val="5"/>
        <w:rPr>
          <w:rFonts w:ascii="Times New Roman" w:eastAsia="Times New Roman" w:hAnsi="Times New Roman" w:cs="Times New Roman"/>
          <w:bCs/>
          <w:sz w:val="24"/>
          <w:szCs w:val="24"/>
        </w:rPr>
      </w:pPr>
      <w:r w:rsidRPr="00894001">
        <w:rPr>
          <w:rFonts w:ascii="Times New Roman" w:eastAsia="Times New Roman" w:hAnsi="Times New Roman" w:cs="Times New Roman"/>
          <w:bCs/>
          <w:sz w:val="24"/>
          <w:szCs w:val="24"/>
        </w:rPr>
        <w:t xml:space="preserve">bringing an unprecedented number of bright and capable young people into </w:t>
      </w:r>
      <w:r w:rsidR="00801BFA">
        <w:rPr>
          <w:rFonts w:ascii="Times New Roman" w:eastAsia="Times New Roman" w:hAnsi="Times New Roman" w:cs="Times New Roman"/>
          <w:bCs/>
          <w:sz w:val="24"/>
          <w:szCs w:val="24"/>
        </w:rPr>
        <w:t xml:space="preserve">  </w:t>
      </w:r>
    </w:p>
    <w:p w:rsidR="00894001" w:rsidRPr="00894001" w:rsidRDefault="00801BFA" w:rsidP="00E46556">
      <w:pPr>
        <w:spacing w:after="0" w:line="240" w:lineRule="auto"/>
        <w:ind w:left="2160"/>
        <w:outlineLvl w:val="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894001" w:rsidRPr="00894001">
        <w:rPr>
          <w:rFonts w:ascii="Times New Roman" w:eastAsia="Times New Roman" w:hAnsi="Times New Roman" w:cs="Times New Roman"/>
          <w:bCs/>
          <w:sz w:val="24"/>
          <w:szCs w:val="24"/>
        </w:rPr>
        <w:t>the heavy burden of indentured servitude.</w:t>
      </w:r>
    </w:p>
    <w:p w:rsidR="00894001" w:rsidRPr="00894001" w:rsidRDefault="008314E5" w:rsidP="00E46556">
      <w:pPr>
        <w:spacing w:after="0" w:line="240" w:lineRule="auto"/>
        <w:outlineLvl w:val="5"/>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drawing>
          <wp:anchor distT="0" distB="0" distL="114300" distR="114300" simplePos="0" relativeHeight="251663360" behindDoc="0" locked="0" layoutInCell="1" allowOverlap="1" wp14:anchorId="79391A3F" wp14:editId="1EB0E963">
            <wp:simplePos x="0" y="0"/>
            <wp:positionH relativeFrom="margin">
              <wp:posOffset>4776470</wp:posOffset>
            </wp:positionH>
            <wp:positionV relativeFrom="margin">
              <wp:posOffset>4481195</wp:posOffset>
            </wp:positionV>
            <wp:extent cx="1718310" cy="1473200"/>
            <wp:effectExtent l="0" t="0" r="0" b="0"/>
            <wp:wrapSquare wrapText="bothSides"/>
            <wp:docPr id="3" name="Picture 3" descr="C:\Users\Allan Sherer\Desktop\college alternatives\DebtBurden 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lan Sherer\Desktop\college alternatives\DebtBurden 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8310" cy="1473200"/>
                    </a:xfrm>
                    <a:prstGeom prst="rect">
                      <a:avLst/>
                    </a:prstGeom>
                    <a:noFill/>
                    <a:ln>
                      <a:noFill/>
                    </a:ln>
                  </pic:spPr>
                </pic:pic>
              </a:graphicData>
            </a:graphic>
          </wp:anchor>
        </w:drawing>
      </w:r>
    </w:p>
    <w:p w:rsidR="00E368BD" w:rsidRDefault="00E368BD" w:rsidP="00E368BD">
      <w:pPr>
        <w:spacing w:after="0" w:line="240" w:lineRule="auto"/>
        <w:outlineLvl w:val="5"/>
        <w:rPr>
          <w:rFonts w:ascii="Times New Roman" w:eastAsia="Times New Roman" w:hAnsi="Times New Roman" w:cs="Times New Roman"/>
          <w:bCs/>
          <w:i/>
          <w:iCs/>
          <w:noProof/>
          <w:color w:val="0070C0"/>
          <w:sz w:val="24"/>
          <w:szCs w:val="24"/>
        </w:rPr>
      </w:pPr>
      <w:r>
        <w:rPr>
          <w:rFonts w:ascii="Times New Roman" w:eastAsia="Times New Roman" w:hAnsi="Times New Roman" w:cs="Times New Roman"/>
          <w:bCs/>
          <w:i/>
          <w:iCs/>
          <w:noProof/>
          <w:color w:val="0070C0"/>
          <w:sz w:val="24"/>
          <w:szCs w:val="24"/>
        </w:rPr>
        <w:t xml:space="preserve">    * Thank you so much for presenting sucn an informative and NEEDED message! I will certainly be referring friends to your site and FB page to hear you speak in the future. –Patti </w:t>
      </w:r>
    </w:p>
    <w:p w:rsidR="00E368BD" w:rsidRDefault="00E368BD" w:rsidP="00E368BD">
      <w:pPr>
        <w:spacing w:after="0" w:line="240" w:lineRule="auto"/>
        <w:outlineLvl w:val="5"/>
        <w:rPr>
          <w:rFonts w:ascii="Times New Roman" w:eastAsia="Times New Roman" w:hAnsi="Times New Roman" w:cs="Times New Roman"/>
          <w:bCs/>
          <w:i/>
          <w:iCs/>
          <w:color w:val="0070C0"/>
          <w:sz w:val="24"/>
          <w:szCs w:val="24"/>
        </w:rPr>
      </w:pPr>
      <w:r>
        <w:rPr>
          <w:rFonts w:ascii="Times New Roman" w:eastAsia="Times New Roman" w:hAnsi="Times New Roman" w:cs="Times New Roman"/>
          <w:bCs/>
          <w:i/>
          <w:iCs/>
          <w:color w:val="0070C0"/>
          <w:sz w:val="24"/>
          <w:szCs w:val="24"/>
        </w:rPr>
        <w:t xml:space="preserve">    </w:t>
      </w:r>
      <w:r>
        <w:rPr>
          <w:rFonts w:ascii="Times New Roman" w:eastAsia="Times New Roman" w:hAnsi="Times New Roman" w:cs="Times New Roman"/>
          <w:bCs/>
          <w:i/>
          <w:iCs/>
          <w:color w:val="0070C0"/>
          <w:sz w:val="24"/>
          <w:szCs w:val="24"/>
        </w:rPr>
        <w:t xml:space="preserve">* The seminar was great! I knew the current college system was broken, but now know why and am informed as to other options! –Jan </w:t>
      </w:r>
    </w:p>
    <w:p w:rsidR="00894001" w:rsidRDefault="00E368BD" w:rsidP="00E368BD">
      <w:pPr>
        <w:spacing w:after="0" w:line="240" w:lineRule="auto"/>
        <w:outlineLvl w:val="5"/>
        <w:rPr>
          <w:rFonts w:ascii="Times New Roman" w:eastAsia="Times New Roman" w:hAnsi="Times New Roman" w:cs="Times New Roman"/>
          <w:bCs/>
          <w:i/>
          <w:iCs/>
          <w:color w:val="0070C0"/>
          <w:sz w:val="24"/>
          <w:szCs w:val="24"/>
        </w:rPr>
      </w:pPr>
      <w:r>
        <w:rPr>
          <w:rFonts w:ascii="Times New Roman" w:eastAsia="Times New Roman" w:hAnsi="Times New Roman" w:cs="Times New Roman"/>
          <w:bCs/>
          <w:i/>
          <w:iCs/>
          <w:color w:val="0070C0"/>
          <w:sz w:val="24"/>
          <w:szCs w:val="24"/>
        </w:rPr>
        <w:t xml:space="preserve">    * </w:t>
      </w:r>
      <w:r w:rsidR="00894001" w:rsidRPr="00F411DE">
        <w:rPr>
          <w:rFonts w:ascii="Times New Roman" w:eastAsia="Times New Roman" w:hAnsi="Times New Roman" w:cs="Times New Roman"/>
          <w:bCs/>
          <w:i/>
          <w:iCs/>
          <w:color w:val="0070C0"/>
          <w:sz w:val="24"/>
          <w:szCs w:val="24"/>
        </w:rPr>
        <w:t xml:space="preserve">It was helpful to me to </w:t>
      </w:r>
      <w:r>
        <w:rPr>
          <w:rFonts w:ascii="Times New Roman" w:eastAsia="Times New Roman" w:hAnsi="Times New Roman" w:cs="Times New Roman"/>
          <w:bCs/>
          <w:i/>
          <w:iCs/>
          <w:color w:val="0070C0"/>
          <w:sz w:val="24"/>
          <w:szCs w:val="24"/>
        </w:rPr>
        <w:t xml:space="preserve">start </w:t>
      </w:r>
      <w:r w:rsidR="00894001" w:rsidRPr="00F411DE">
        <w:rPr>
          <w:rFonts w:ascii="Times New Roman" w:eastAsia="Times New Roman" w:hAnsi="Times New Roman" w:cs="Times New Roman"/>
          <w:bCs/>
          <w:i/>
          <w:iCs/>
          <w:color w:val="0070C0"/>
          <w:sz w:val="24"/>
          <w:szCs w:val="24"/>
        </w:rPr>
        <w:t>think</w:t>
      </w:r>
      <w:r>
        <w:rPr>
          <w:rFonts w:ascii="Times New Roman" w:eastAsia="Times New Roman" w:hAnsi="Times New Roman" w:cs="Times New Roman"/>
          <w:bCs/>
          <w:i/>
          <w:iCs/>
          <w:color w:val="0070C0"/>
          <w:sz w:val="24"/>
          <w:szCs w:val="24"/>
        </w:rPr>
        <w:t>ing</w:t>
      </w:r>
      <w:r w:rsidR="00894001" w:rsidRPr="00F411DE">
        <w:rPr>
          <w:rFonts w:ascii="Times New Roman" w:eastAsia="Times New Roman" w:hAnsi="Times New Roman" w:cs="Times New Roman"/>
          <w:bCs/>
          <w:i/>
          <w:iCs/>
          <w:color w:val="0070C0"/>
          <w:sz w:val="24"/>
          <w:szCs w:val="24"/>
        </w:rPr>
        <w:t xml:space="preserve"> “outside the college box.” –Cindy</w:t>
      </w:r>
    </w:p>
    <w:p w:rsidR="00894001" w:rsidRPr="00894001" w:rsidRDefault="00E368BD" w:rsidP="00E368BD">
      <w:pPr>
        <w:spacing w:after="0" w:line="240" w:lineRule="auto"/>
        <w:outlineLvl w:val="5"/>
        <w:rPr>
          <w:rFonts w:ascii="Times New Roman" w:eastAsia="Times New Roman" w:hAnsi="Times New Roman" w:cs="Times New Roman"/>
          <w:bCs/>
          <w:color w:val="0070C0"/>
          <w:sz w:val="24"/>
          <w:szCs w:val="24"/>
        </w:rPr>
      </w:pPr>
      <w:r>
        <w:rPr>
          <w:rFonts w:ascii="Times New Roman" w:eastAsia="Times New Roman" w:hAnsi="Times New Roman" w:cs="Times New Roman"/>
          <w:bCs/>
          <w:i/>
          <w:iCs/>
          <w:color w:val="0070C0"/>
          <w:sz w:val="24"/>
          <w:szCs w:val="24"/>
        </w:rPr>
        <w:t xml:space="preserve">    </w:t>
      </w:r>
      <w:r w:rsidR="00E46556">
        <w:rPr>
          <w:rFonts w:ascii="Times New Roman" w:eastAsia="Times New Roman" w:hAnsi="Times New Roman" w:cs="Times New Roman"/>
          <w:bCs/>
          <w:i/>
          <w:iCs/>
          <w:color w:val="0070C0"/>
          <w:sz w:val="24"/>
          <w:szCs w:val="24"/>
        </w:rPr>
        <w:t xml:space="preserve">* </w:t>
      </w:r>
      <w:r w:rsidR="00894001" w:rsidRPr="00F411DE">
        <w:rPr>
          <w:rFonts w:ascii="Times New Roman" w:eastAsia="Times New Roman" w:hAnsi="Times New Roman" w:cs="Times New Roman"/>
          <w:bCs/>
          <w:i/>
          <w:iCs/>
          <w:color w:val="0070C0"/>
          <w:sz w:val="24"/>
          <w:szCs w:val="24"/>
        </w:rPr>
        <w:t xml:space="preserve">Thank you so much for all </w:t>
      </w:r>
      <w:r w:rsidR="00CE42F4">
        <w:rPr>
          <w:rFonts w:ascii="Times New Roman" w:eastAsia="Times New Roman" w:hAnsi="Times New Roman" w:cs="Times New Roman"/>
          <w:bCs/>
          <w:i/>
          <w:iCs/>
          <w:color w:val="0070C0"/>
          <w:sz w:val="24"/>
          <w:szCs w:val="24"/>
        </w:rPr>
        <w:t>the great information! –Sam</w:t>
      </w:r>
    </w:p>
    <w:p w:rsidR="00894001" w:rsidRPr="00894001" w:rsidRDefault="00894001" w:rsidP="00E46556">
      <w:pPr>
        <w:spacing w:after="0" w:line="240" w:lineRule="auto"/>
        <w:outlineLvl w:val="5"/>
        <w:rPr>
          <w:rFonts w:ascii="Times New Roman" w:eastAsia="Times New Roman" w:hAnsi="Times New Roman" w:cs="Times New Roman"/>
          <w:bCs/>
          <w:color w:val="0070C0"/>
          <w:sz w:val="24"/>
          <w:szCs w:val="24"/>
        </w:rPr>
      </w:pPr>
      <w:r w:rsidRPr="00894001">
        <w:rPr>
          <w:rFonts w:ascii="Times New Roman" w:eastAsia="Times New Roman" w:hAnsi="Times New Roman" w:cs="Times New Roman"/>
          <w:bCs/>
          <w:color w:val="0070C0"/>
          <w:sz w:val="24"/>
          <w:szCs w:val="24"/>
        </w:rPr>
        <w:t>.</w:t>
      </w:r>
      <w:r w:rsidR="00E368BD">
        <w:rPr>
          <w:rFonts w:ascii="Times New Roman" w:eastAsia="Times New Roman" w:hAnsi="Times New Roman" w:cs="Times New Roman"/>
          <w:bCs/>
          <w:color w:val="0070C0"/>
          <w:sz w:val="24"/>
          <w:szCs w:val="24"/>
        </w:rPr>
        <w:t xml:space="preserve">   </w:t>
      </w:r>
      <w:r w:rsidR="00E46556">
        <w:rPr>
          <w:rFonts w:ascii="Times New Roman" w:eastAsia="Times New Roman" w:hAnsi="Times New Roman" w:cs="Times New Roman"/>
          <w:bCs/>
          <w:color w:val="0070C0"/>
          <w:sz w:val="24"/>
          <w:szCs w:val="24"/>
        </w:rPr>
        <w:t xml:space="preserve">* </w:t>
      </w:r>
      <w:r w:rsidRPr="00F411DE">
        <w:rPr>
          <w:rFonts w:ascii="Times New Roman" w:eastAsia="Times New Roman" w:hAnsi="Times New Roman" w:cs="Times New Roman"/>
          <w:bCs/>
          <w:i/>
          <w:iCs/>
          <w:color w:val="0070C0"/>
          <w:sz w:val="24"/>
          <w:szCs w:val="24"/>
        </w:rPr>
        <w:t>FABULOUS information!!! –Heidi</w:t>
      </w:r>
    </w:p>
    <w:p w:rsidR="007C4B9E" w:rsidRDefault="00CE42F4" w:rsidP="00E46556">
      <w:pPr>
        <w:spacing w:after="0" w:line="240" w:lineRule="auto"/>
        <w:rPr>
          <w:sz w:val="24"/>
          <w:szCs w:val="24"/>
        </w:rPr>
      </w:pPr>
      <w:r w:rsidRPr="00F411DE">
        <w:rPr>
          <w:rFonts w:ascii="Times New Roman" w:eastAsia="Times New Roman" w:hAnsi="Times New Roman" w:cs="Times New Roman"/>
          <w:bCs/>
          <w:i/>
          <w:iCs/>
          <w:noProof/>
          <w:color w:val="0070C0"/>
          <w:sz w:val="24"/>
          <w:szCs w:val="24"/>
        </w:rPr>
        <w:drawing>
          <wp:anchor distT="0" distB="0" distL="114300" distR="114300" simplePos="0" relativeHeight="251662336" behindDoc="0" locked="0" layoutInCell="1" allowOverlap="1" wp14:anchorId="042923BA" wp14:editId="394C3BCF">
            <wp:simplePos x="0" y="0"/>
            <wp:positionH relativeFrom="margin">
              <wp:posOffset>205740</wp:posOffset>
            </wp:positionH>
            <wp:positionV relativeFrom="margin">
              <wp:posOffset>6264275</wp:posOffset>
            </wp:positionV>
            <wp:extent cx="786765" cy="1329055"/>
            <wp:effectExtent l="0" t="0" r="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beccaDavisphoto.jpg"/>
                    <pic:cNvPicPr/>
                  </pic:nvPicPr>
                  <pic:blipFill>
                    <a:blip r:embed="rId8">
                      <a:extLst>
                        <a:ext uri="{28A0092B-C50C-407E-A947-70E740481C1C}">
                          <a14:useLocalDpi xmlns:a14="http://schemas.microsoft.com/office/drawing/2010/main" val="0"/>
                        </a:ext>
                      </a:extLst>
                    </a:blip>
                    <a:stretch>
                      <a:fillRect/>
                    </a:stretch>
                  </pic:blipFill>
                  <pic:spPr>
                    <a:xfrm>
                      <a:off x="0" y="0"/>
                      <a:ext cx="786765" cy="1329055"/>
                    </a:xfrm>
                    <a:prstGeom prst="rect">
                      <a:avLst/>
                    </a:prstGeom>
                  </pic:spPr>
                </pic:pic>
              </a:graphicData>
            </a:graphic>
            <wp14:sizeRelH relativeFrom="margin">
              <wp14:pctWidth>0</wp14:pctWidth>
            </wp14:sizeRelH>
            <wp14:sizeRelV relativeFrom="margin">
              <wp14:pctHeight>0</wp14:pctHeight>
            </wp14:sizeRelV>
          </wp:anchor>
        </w:drawing>
      </w:r>
    </w:p>
    <w:p w:rsidR="00715BD5" w:rsidRDefault="00F411DE" w:rsidP="00E46556">
      <w:pPr>
        <w:spacing w:after="0" w:line="240" w:lineRule="auto"/>
        <w:outlineLvl w:val="5"/>
        <w:rPr>
          <w:rFonts w:ascii="Times New Roman" w:eastAsia="Times New Roman" w:hAnsi="Times New Roman" w:cs="Times New Roman"/>
          <w:bCs/>
          <w:sz w:val="24"/>
          <w:szCs w:val="24"/>
        </w:rPr>
      </w:pPr>
      <w:r w:rsidRPr="00894001">
        <w:rPr>
          <w:rFonts w:ascii="Times New Roman" w:eastAsia="Times New Roman" w:hAnsi="Times New Roman" w:cs="Times New Roman"/>
          <w:bCs/>
          <w:sz w:val="24"/>
          <w:szCs w:val="24"/>
        </w:rPr>
        <w:t xml:space="preserve">Though she earned her master’s degree in education traditionally (a long time </w:t>
      </w:r>
    </w:p>
    <w:p w:rsidR="00715BD5" w:rsidRDefault="00F411DE" w:rsidP="00E46556">
      <w:pPr>
        <w:spacing w:after="0" w:line="240" w:lineRule="auto"/>
        <w:outlineLvl w:val="5"/>
        <w:rPr>
          <w:rFonts w:ascii="Times New Roman" w:eastAsia="Times New Roman" w:hAnsi="Times New Roman" w:cs="Times New Roman"/>
          <w:bCs/>
          <w:sz w:val="24"/>
          <w:szCs w:val="24"/>
        </w:rPr>
      </w:pPr>
      <w:r w:rsidRPr="00894001">
        <w:rPr>
          <w:rFonts w:ascii="Times New Roman" w:eastAsia="Times New Roman" w:hAnsi="Times New Roman" w:cs="Times New Roman"/>
          <w:bCs/>
          <w:sz w:val="24"/>
          <w:szCs w:val="24"/>
        </w:rPr>
        <w:t>ago), Rebecca</w:t>
      </w:r>
      <w:r w:rsidR="00E46556">
        <w:rPr>
          <w:rFonts w:ascii="Times New Roman" w:eastAsia="Times New Roman" w:hAnsi="Times New Roman" w:cs="Times New Roman"/>
          <w:bCs/>
          <w:sz w:val="24"/>
          <w:szCs w:val="24"/>
        </w:rPr>
        <w:t xml:space="preserve"> Davis</w:t>
      </w:r>
      <w:r w:rsidRPr="00894001">
        <w:rPr>
          <w:rFonts w:ascii="Times New Roman" w:eastAsia="Times New Roman" w:hAnsi="Times New Roman" w:cs="Times New Roman"/>
          <w:bCs/>
          <w:sz w:val="24"/>
          <w:szCs w:val="24"/>
        </w:rPr>
        <w:t xml:space="preserve"> has become passionate about helping people, for the glory </w:t>
      </w:r>
    </w:p>
    <w:p w:rsidR="00715BD5" w:rsidRDefault="00F411DE" w:rsidP="00E46556">
      <w:pPr>
        <w:spacing w:after="0" w:line="240" w:lineRule="auto"/>
        <w:outlineLvl w:val="5"/>
        <w:rPr>
          <w:rFonts w:ascii="Times New Roman" w:eastAsia="Times New Roman" w:hAnsi="Times New Roman" w:cs="Times New Roman"/>
          <w:bCs/>
          <w:sz w:val="24"/>
          <w:szCs w:val="24"/>
        </w:rPr>
      </w:pPr>
      <w:r w:rsidRPr="00894001">
        <w:rPr>
          <w:rFonts w:ascii="Times New Roman" w:eastAsia="Times New Roman" w:hAnsi="Times New Roman" w:cs="Times New Roman"/>
          <w:bCs/>
          <w:sz w:val="24"/>
          <w:szCs w:val="24"/>
        </w:rPr>
        <w:t xml:space="preserve">of God, find alternatives to traditional college. </w:t>
      </w:r>
      <w:r>
        <w:rPr>
          <w:rFonts w:ascii="Times New Roman" w:eastAsia="Times New Roman" w:hAnsi="Times New Roman" w:cs="Times New Roman"/>
          <w:bCs/>
          <w:sz w:val="24"/>
          <w:szCs w:val="24"/>
        </w:rPr>
        <w:t xml:space="preserve">You can learn more about her at </w:t>
      </w:r>
    </w:p>
    <w:p w:rsidR="00715BD5" w:rsidRDefault="00F411DE" w:rsidP="00E46556">
      <w:pPr>
        <w:spacing w:after="0" w:line="240" w:lineRule="auto"/>
        <w:outlineLvl w:val="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her website, </w:t>
      </w:r>
      <w:hyperlink r:id="rId9" w:history="1">
        <w:r w:rsidRPr="009F09A2">
          <w:rPr>
            <w:rStyle w:val="Hyperlink"/>
            <w:rFonts w:ascii="Times New Roman" w:eastAsia="Times New Roman" w:hAnsi="Times New Roman" w:cs="Times New Roman"/>
            <w:bCs/>
            <w:i/>
            <w:sz w:val="24"/>
            <w:szCs w:val="24"/>
          </w:rPr>
          <w:t>www.heresthejoy.com</w:t>
        </w:r>
      </w:hyperlink>
      <w:r w:rsidRPr="009F09A2">
        <w:rPr>
          <w:rFonts w:ascii="Times New Roman" w:eastAsia="Times New Roman" w:hAnsi="Times New Roman" w:cs="Times New Roman"/>
          <w:bCs/>
          <w:i/>
          <w:sz w:val="24"/>
          <w:szCs w:val="24"/>
        </w:rPr>
        <w:t>.</w:t>
      </w:r>
      <w:r>
        <w:rPr>
          <w:rFonts w:ascii="Times New Roman" w:eastAsia="Times New Roman" w:hAnsi="Times New Roman" w:cs="Times New Roman"/>
          <w:bCs/>
          <w:sz w:val="24"/>
          <w:szCs w:val="24"/>
        </w:rPr>
        <w:t xml:space="preserve"> </w:t>
      </w:r>
      <w:r w:rsidRPr="00894001">
        <w:rPr>
          <w:rFonts w:ascii="Times New Roman" w:eastAsia="Times New Roman" w:hAnsi="Times New Roman" w:cs="Times New Roman"/>
          <w:bCs/>
          <w:sz w:val="24"/>
          <w:szCs w:val="24"/>
        </w:rPr>
        <w:t xml:space="preserve">We </w:t>
      </w:r>
      <w:r>
        <w:rPr>
          <w:rFonts w:ascii="Times New Roman" w:eastAsia="Times New Roman" w:hAnsi="Times New Roman" w:cs="Times New Roman"/>
          <w:bCs/>
          <w:sz w:val="24"/>
          <w:szCs w:val="24"/>
        </w:rPr>
        <w:t xml:space="preserve">also </w:t>
      </w:r>
      <w:r w:rsidRPr="00894001">
        <w:rPr>
          <w:rFonts w:ascii="Times New Roman" w:eastAsia="Times New Roman" w:hAnsi="Times New Roman" w:cs="Times New Roman"/>
          <w:bCs/>
          <w:sz w:val="24"/>
          <w:szCs w:val="24"/>
        </w:rPr>
        <w:t xml:space="preserve">have a </w:t>
      </w:r>
      <w:r>
        <w:rPr>
          <w:rFonts w:ascii="Times New Roman" w:eastAsia="Times New Roman" w:hAnsi="Times New Roman" w:cs="Times New Roman"/>
          <w:bCs/>
          <w:sz w:val="24"/>
          <w:szCs w:val="24"/>
        </w:rPr>
        <w:t xml:space="preserve">“Traditional College and </w:t>
      </w:r>
    </w:p>
    <w:p w:rsidR="009F09A2" w:rsidRDefault="00F411DE" w:rsidP="00E46556">
      <w:pPr>
        <w:spacing w:after="0" w:line="240" w:lineRule="auto"/>
        <w:outlineLvl w:val="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Degree Alternatives” </w:t>
      </w:r>
      <w:r w:rsidRPr="00894001">
        <w:rPr>
          <w:rFonts w:ascii="Times New Roman" w:eastAsia="Times New Roman" w:hAnsi="Times New Roman" w:cs="Times New Roman"/>
          <w:bCs/>
          <w:sz w:val="24"/>
          <w:szCs w:val="24"/>
        </w:rPr>
        <w:t xml:space="preserve">Facebook group that you’re welcome to join, where we </w:t>
      </w:r>
      <w:r w:rsidR="009F09A2">
        <w:rPr>
          <w:rFonts w:ascii="Times New Roman" w:eastAsia="Times New Roman" w:hAnsi="Times New Roman" w:cs="Times New Roman"/>
          <w:bCs/>
          <w:sz w:val="24"/>
          <w:szCs w:val="24"/>
        </w:rPr>
        <w:t xml:space="preserve">ask questions and share information with each other, about college costs, college debt, </w:t>
      </w:r>
    </w:p>
    <w:p w:rsidR="009F09A2" w:rsidRDefault="009F09A2" w:rsidP="00E46556">
      <w:pPr>
        <w:spacing w:after="0" w:line="240" w:lineRule="auto"/>
        <w:outlineLvl w:val="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and creative alternatives to traditional college.</w:t>
      </w:r>
    </w:p>
    <w:p w:rsidR="00F411DE" w:rsidRDefault="00F411DE" w:rsidP="00E46556">
      <w:pPr>
        <w:spacing w:after="0" w:line="240" w:lineRule="auto"/>
        <w:rPr>
          <w:sz w:val="24"/>
          <w:szCs w:val="24"/>
        </w:rPr>
      </w:pPr>
    </w:p>
    <w:p w:rsidR="00F411DE" w:rsidRPr="009801CE" w:rsidRDefault="00F411DE" w:rsidP="00E46556">
      <w:pPr>
        <w:spacing w:after="0" w:line="240" w:lineRule="auto"/>
        <w:jc w:val="center"/>
        <w:outlineLvl w:val="5"/>
        <w:rPr>
          <w:rFonts w:ascii="Times New Roman" w:eastAsia="Times New Roman" w:hAnsi="Times New Roman" w:cs="Times New Roman"/>
          <w:bCs/>
          <w:i/>
          <w:sz w:val="28"/>
          <w:szCs w:val="24"/>
        </w:rPr>
      </w:pPr>
      <w:r w:rsidRPr="009801CE">
        <w:rPr>
          <w:rFonts w:ascii="Times New Roman" w:eastAsia="Times New Roman" w:hAnsi="Times New Roman" w:cs="Times New Roman"/>
          <w:bCs/>
          <w:i/>
          <w:sz w:val="28"/>
          <w:szCs w:val="24"/>
        </w:rPr>
        <w:t>Know anybody with $20,000 of college debt? How about $50,000? Or $100,000?</w:t>
      </w:r>
    </w:p>
    <w:p w:rsidR="00F411DE" w:rsidRDefault="00F411DE" w:rsidP="00E46556">
      <w:pPr>
        <w:spacing w:after="0" w:line="240" w:lineRule="auto"/>
        <w:outlineLvl w:val="5"/>
        <w:rPr>
          <w:rFonts w:ascii="Times New Roman" w:eastAsia="Times New Roman" w:hAnsi="Times New Roman" w:cs="Times New Roman"/>
          <w:bCs/>
          <w:i/>
          <w:sz w:val="24"/>
          <w:szCs w:val="24"/>
        </w:rPr>
      </w:pPr>
    </w:p>
    <w:p w:rsidR="00F411DE" w:rsidRDefault="00F411DE" w:rsidP="00E46556">
      <w:pPr>
        <w:spacing w:after="0" w:line="240" w:lineRule="auto"/>
        <w:jc w:val="center"/>
        <w:outlineLvl w:val="5"/>
        <w:rPr>
          <w:rFonts w:ascii="Times New Roman" w:eastAsia="Times New Roman" w:hAnsi="Times New Roman" w:cs="Times New Roman"/>
          <w:b/>
          <w:bCs/>
          <w:i/>
          <w:sz w:val="44"/>
          <w:szCs w:val="40"/>
        </w:rPr>
      </w:pPr>
      <w:r w:rsidRPr="009801CE">
        <w:rPr>
          <w:rFonts w:ascii="Times New Roman" w:eastAsia="Times New Roman" w:hAnsi="Times New Roman" w:cs="Times New Roman"/>
          <w:b/>
          <w:bCs/>
          <w:i/>
          <w:sz w:val="44"/>
          <w:szCs w:val="40"/>
        </w:rPr>
        <w:t>It’s time to shake up some presuppositions.</w:t>
      </w:r>
    </w:p>
    <w:p w:rsidR="006F400B" w:rsidRPr="00E368BD" w:rsidRDefault="006F400B" w:rsidP="00E46556">
      <w:pPr>
        <w:spacing w:after="0" w:line="240" w:lineRule="auto"/>
        <w:jc w:val="center"/>
        <w:outlineLvl w:val="5"/>
        <w:rPr>
          <w:rFonts w:ascii="Times New Roman" w:eastAsia="Times New Roman" w:hAnsi="Times New Roman" w:cs="Times New Roman"/>
          <w:b/>
          <w:bCs/>
          <w:i/>
          <w:sz w:val="24"/>
          <w:szCs w:val="24"/>
        </w:rPr>
      </w:pPr>
    </w:p>
    <w:p w:rsidR="00E46556" w:rsidRDefault="00E46556" w:rsidP="00E46556">
      <w:pPr>
        <w:spacing w:after="0" w:line="240" w:lineRule="auto"/>
        <w:jc w:val="center"/>
        <w:outlineLvl w:val="5"/>
        <w:rPr>
          <w:rFonts w:ascii="Times New Roman" w:eastAsia="Times New Roman" w:hAnsi="Times New Roman" w:cs="Times New Roman"/>
          <w:bCs/>
          <w:i/>
          <w:sz w:val="40"/>
          <w:szCs w:val="40"/>
        </w:rPr>
        <w:sectPr w:rsidR="00E46556" w:rsidSect="00F411DE">
          <w:pgSz w:w="12240" w:h="15840"/>
          <w:pgMar w:top="720" w:right="1080" w:bottom="720" w:left="1080" w:header="720" w:footer="720" w:gutter="0"/>
          <w:cols w:space="720"/>
          <w:docGrid w:linePitch="360"/>
        </w:sectPr>
      </w:pPr>
    </w:p>
    <w:p w:rsidR="00CE42F4" w:rsidRDefault="00CE42F4" w:rsidP="00E46556">
      <w:pPr>
        <w:spacing w:after="0" w:line="240" w:lineRule="auto"/>
        <w:rPr>
          <w:rFonts w:ascii="Times New Roman" w:eastAsia="Times New Roman" w:hAnsi="Times New Roman" w:cs="Times New Roman"/>
          <w:bCs/>
          <w:i/>
          <w:sz w:val="24"/>
          <w:szCs w:val="24"/>
        </w:rPr>
      </w:pPr>
    </w:p>
    <w:p w:rsidR="006F400B" w:rsidRPr="00E46556" w:rsidRDefault="00E46556" w:rsidP="006F400B">
      <w:pPr>
        <w:spacing w:after="0" w:line="240" w:lineRule="auto"/>
        <w:rPr>
          <w:rFonts w:ascii="Times New Roman" w:eastAsia="Times New Roman" w:hAnsi="Times New Roman" w:cs="Times New Roman"/>
          <w:sz w:val="24"/>
          <w:szCs w:val="24"/>
        </w:rPr>
        <w:sectPr w:rsidR="006F400B" w:rsidRPr="00E46556" w:rsidSect="006F400B">
          <w:type w:val="continuous"/>
          <w:pgSz w:w="12240" w:h="15840"/>
          <w:pgMar w:top="720" w:right="1080" w:bottom="720" w:left="1080" w:header="720" w:footer="720" w:gutter="0"/>
          <w:cols w:space="720"/>
          <w:docGrid w:linePitch="360"/>
        </w:sectPr>
      </w:pPr>
      <w:r w:rsidRPr="00CE42F4">
        <w:rPr>
          <w:rFonts w:ascii="Times New Roman" w:eastAsia="Times New Roman" w:hAnsi="Times New Roman" w:cs="Times New Roman"/>
          <w:b/>
          <w:bCs/>
          <w:i/>
          <w:sz w:val="24"/>
          <w:szCs w:val="24"/>
        </w:rPr>
        <w:t>DATE</w:t>
      </w:r>
      <w:r w:rsidRPr="00E46556">
        <w:rPr>
          <w:rFonts w:ascii="Times New Roman" w:eastAsia="Times New Roman" w:hAnsi="Times New Roman" w:cs="Times New Roman"/>
          <w:bCs/>
          <w:i/>
          <w:sz w:val="24"/>
          <w:szCs w:val="24"/>
        </w:rPr>
        <w:t xml:space="preserve">: </w:t>
      </w:r>
      <w:r w:rsidR="00E368BD">
        <w:rPr>
          <w:rFonts w:ascii="Times New Roman" w:eastAsia="Times New Roman" w:hAnsi="Times New Roman" w:cs="Times New Roman"/>
          <w:bCs/>
          <w:i/>
          <w:sz w:val="24"/>
          <w:szCs w:val="24"/>
        </w:rPr>
        <w:t>____________________</w:t>
      </w:r>
      <w:r>
        <w:rPr>
          <w:rFonts w:ascii="Times New Roman" w:eastAsia="Times New Roman" w:hAnsi="Times New Roman" w:cs="Times New Roman"/>
          <w:sz w:val="24"/>
          <w:szCs w:val="24"/>
        </w:rPr>
        <w:t xml:space="preserve">       </w:t>
      </w:r>
      <w:r w:rsidR="006F400B">
        <w:rPr>
          <w:rFonts w:ascii="Times New Roman" w:eastAsia="Times New Roman" w:hAnsi="Times New Roman" w:cs="Times New Roman"/>
          <w:sz w:val="24"/>
          <w:szCs w:val="24"/>
        </w:rPr>
        <w:tab/>
      </w:r>
      <w:r w:rsidR="006F400B">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6F400B" w:rsidRPr="00CE42F4">
        <w:rPr>
          <w:rFonts w:ascii="Times New Roman" w:eastAsia="Times New Roman" w:hAnsi="Times New Roman" w:cs="Times New Roman"/>
          <w:b/>
          <w:bCs/>
          <w:i/>
          <w:sz w:val="24"/>
          <w:szCs w:val="24"/>
        </w:rPr>
        <w:t>LOCATION</w:t>
      </w:r>
      <w:r w:rsidR="006F400B" w:rsidRPr="00E46556">
        <w:rPr>
          <w:rFonts w:ascii="Times New Roman" w:eastAsia="Times New Roman" w:hAnsi="Times New Roman" w:cs="Times New Roman"/>
          <w:bCs/>
          <w:i/>
          <w:sz w:val="24"/>
          <w:szCs w:val="24"/>
        </w:rPr>
        <w:t>:</w:t>
      </w:r>
      <w:r w:rsidR="006F400B">
        <w:rPr>
          <w:rFonts w:ascii="Times New Roman" w:eastAsia="Times New Roman" w:hAnsi="Times New Roman" w:cs="Times New Roman"/>
          <w:bCs/>
          <w:i/>
          <w:sz w:val="24"/>
          <w:szCs w:val="24"/>
        </w:rPr>
        <w:t xml:space="preserve"> </w:t>
      </w:r>
      <w:r w:rsidR="00E368BD">
        <w:rPr>
          <w:rFonts w:ascii="Times New Roman" w:eastAsia="Times New Roman" w:hAnsi="Times New Roman" w:cs="Times New Roman"/>
          <w:sz w:val="24"/>
          <w:szCs w:val="24"/>
        </w:rPr>
        <w:t>____________________________</w:t>
      </w:r>
    </w:p>
    <w:p w:rsidR="00E46556" w:rsidRPr="006F400B" w:rsidRDefault="00E46556" w:rsidP="006F400B">
      <w:pPr>
        <w:spacing w:after="0" w:line="240" w:lineRule="auto"/>
        <w:outlineLvl w:val="5"/>
        <w:rPr>
          <w:sz w:val="24"/>
          <w:szCs w:val="24"/>
        </w:rPr>
      </w:pPr>
      <w:r w:rsidRPr="00CE42F4">
        <w:rPr>
          <w:rFonts w:ascii="Times New Roman" w:eastAsia="Times New Roman" w:hAnsi="Times New Roman" w:cs="Times New Roman"/>
          <w:b/>
          <w:bCs/>
          <w:i/>
          <w:sz w:val="24"/>
          <w:szCs w:val="24"/>
        </w:rPr>
        <w:lastRenderedPageBreak/>
        <w:t>COST</w:t>
      </w:r>
      <w:r w:rsidRPr="00E46556">
        <w:rPr>
          <w:rFonts w:ascii="Times New Roman" w:eastAsia="Times New Roman" w:hAnsi="Times New Roman" w:cs="Times New Roman"/>
          <w:bCs/>
          <w:i/>
          <w:sz w:val="24"/>
          <w:szCs w:val="24"/>
        </w:rPr>
        <w:t>:</w:t>
      </w:r>
      <w:r w:rsidR="00CE42F4">
        <w:rPr>
          <w:rFonts w:ascii="Times New Roman" w:eastAsia="Times New Roman" w:hAnsi="Times New Roman" w:cs="Times New Roman"/>
          <w:bCs/>
          <w:i/>
          <w:sz w:val="24"/>
          <w:szCs w:val="24"/>
        </w:rPr>
        <w:t xml:space="preserve"> </w:t>
      </w:r>
      <w:r w:rsidRPr="00E46556">
        <w:rPr>
          <w:rFonts w:ascii="Times New Roman" w:eastAsia="Times New Roman" w:hAnsi="Times New Roman" w:cs="Times New Roman"/>
          <w:bCs/>
          <w:i/>
          <w:sz w:val="24"/>
          <w:szCs w:val="24"/>
        </w:rPr>
        <w:t>$5.00 per person</w:t>
      </w:r>
      <w:r w:rsidR="006F400B">
        <w:rPr>
          <w:sz w:val="24"/>
          <w:szCs w:val="24"/>
        </w:rPr>
        <w:tab/>
      </w:r>
      <w:r w:rsidR="006F400B">
        <w:rPr>
          <w:sz w:val="24"/>
          <w:szCs w:val="24"/>
        </w:rPr>
        <w:tab/>
      </w:r>
      <w:r w:rsidR="006F400B">
        <w:rPr>
          <w:sz w:val="24"/>
          <w:szCs w:val="24"/>
        </w:rPr>
        <w:tab/>
      </w:r>
      <w:r w:rsidR="006F400B">
        <w:rPr>
          <w:sz w:val="24"/>
          <w:szCs w:val="24"/>
        </w:rPr>
        <w:tab/>
      </w:r>
      <w:r w:rsidR="006F400B">
        <w:rPr>
          <w:sz w:val="24"/>
          <w:szCs w:val="24"/>
        </w:rPr>
        <w:tab/>
      </w:r>
      <w:r w:rsidR="006F400B">
        <w:rPr>
          <w:sz w:val="24"/>
          <w:szCs w:val="24"/>
        </w:rPr>
        <w:tab/>
      </w:r>
      <w:r w:rsidR="00916EB0">
        <w:rPr>
          <w:rFonts w:ascii="Times New Roman" w:eastAsia="Times New Roman" w:hAnsi="Times New Roman" w:cs="Times New Roman"/>
          <w:sz w:val="24"/>
          <w:szCs w:val="24"/>
        </w:rPr>
        <w:t>_</w:t>
      </w:r>
      <w:bookmarkStart w:id="0" w:name="_GoBack"/>
      <w:bookmarkEnd w:id="0"/>
      <w:r w:rsidR="00E368BD">
        <w:rPr>
          <w:rFonts w:ascii="Times New Roman" w:eastAsia="Times New Roman" w:hAnsi="Times New Roman" w:cs="Times New Roman"/>
          <w:sz w:val="24"/>
          <w:szCs w:val="24"/>
        </w:rPr>
        <w:t>___________________________</w:t>
      </w:r>
    </w:p>
    <w:sectPr w:rsidR="00E46556" w:rsidRPr="006F400B" w:rsidSect="006F400B">
      <w:type w:val="continuous"/>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001"/>
    <w:rsid w:val="00095F0F"/>
    <w:rsid w:val="006F400B"/>
    <w:rsid w:val="00715BD5"/>
    <w:rsid w:val="007C4B9E"/>
    <w:rsid w:val="00801BFA"/>
    <w:rsid w:val="008314E5"/>
    <w:rsid w:val="00894001"/>
    <w:rsid w:val="00916EB0"/>
    <w:rsid w:val="009801CE"/>
    <w:rsid w:val="009F09A2"/>
    <w:rsid w:val="00CE42F4"/>
    <w:rsid w:val="00E368BD"/>
    <w:rsid w:val="00E46556"/>
    <w:rsid w:val="00E67E02"/>
    <w:rsid w:val="00F41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89400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894001"/>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8940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4001"/>
    <w:rPr>
      <w:b/>
      <w:bCs/>
    </w:rPr>
  </w:style>
  <w:style w:type="character" w:styleId="Emphasis">
    <w:name w:val="Emphasis"/>
    <w:basedOn w:val="DefaultParagraphFont"/>
    <w:uiPriority w:val="20"/>
    <w:qFormat/>
    <w:rsid w:val="00894001"/>
    <w:rPr>
      <w:i/>
      <w:iCs/>
    </w:rPr>
  </w:style>
  <w:style w:type="paragraph" w:styleId="BalloonText">
    <w:name w:val="Balloon Text"/>
    <w:basedOn w:val="Normal"/>
    <w:link w:val="BalloonTextChar"/>
    <w:uiPriority w:val="99"/>
    <w:semiHidden/>
    <w:unhideWhenUsed/>
    <w:rsid w:val="008940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001"/>
    <w:rPr>
      <w:rFonts w:ascii="Tahoma" w:hAnsi="Tahoma" w:cs="Tahoma"/>
      <w:sz w:val="16"/>
      <w:szCs w:val="16"/>
    </w:rPr>
  </w:style>
  <w:style w:type="character" w:styleId="Hyperlink">
    <w:name w:val="Hyperlink"/>
    <w:basedOn w:val="DefaultParagraphFont"/>
    <w:uiPriority w:val="99"/>
    <w:unhideWhenUsed/>
    <w:rsid w:val="00F411DE"/>
    <w:rPr>
      <w:color w:val="0000FF" w:themeColor="hyperlink"/>
      <w:u w:val="single"/>
    </w:rPr>
  </w:style>
  <w:style w:type="paragraph" w:styleId="ListParagraph">
    <w:name w:val="List Paragraph"/>
    <w:basedOn w:val="Normal"/>
    <w:uiPriority w:val="34"/>
    <w:qFormat/>
    <w:rsid w:val="00E46556"/>
    <w:pPr>
      <w:ind w:left="720"/>
      <w:contextualSpacing/>
    </w:pPr>
  </w:style>
  <w:style w:type="character" w:customStyle="1" w:styleId="visible">
    <w:name w:val="visible"/>
    <w:basedOn w:val="DefaultParagraphFont"/>
    <w:rsid w:val="00E465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89400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894001"/>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8940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4001"/>
    <w:rPr>
      <w:b/>
      <w:bCs/>
    </w:rPr>
  </w:style>
  <w:style w:type="character" w:styleId="Emphasis">
    <w:name w:val="Emphasis"/>
    <w:basedOn w:val="DefaultParagraphFont"/>
    <w:uiPriority w:val="20"/>
    <w:qFormat/>
    <w:rsid w:val="00894001"/>
    <w:rPr>
      <w:i/>
      <w:iCs/>
    </w:rPr>
  </w:style>
  <w:style w:type="paragraph" w:styleId="BalloonText">
    <w:name w:val="Balloon Text"/>
    <w:basedOn w:val="Normal"/>
    <w:link w:val="BalloonTextChar"/>
    <w:uiPriority w:val="99"/>
    <w:semiHidden/>
    <w:unhideWhenUsed/>
    <w:rsid w:val="008940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001"/>
    <w:rPr>
      <w:rFonts w:ascii="Tahoma" w:hAnsi="Tahoma" w:cs="Tahoma"/>
      <w:sz w:val="16"/>
      <w:szCs w:val="16"/>
    </w:rPr>
  </w:style>
  <w:style w:type="character" w:styleId="Hyperlink">
    <w:name w:val="Hyperlink"/>
    <w:basedOn w:val="DefaultParagraphFont"/>
    <w:uiPriority w:val="99"/>
    <w:unhideWhenUsed/>
    <w:rsid w:val="00F411DE"/>
    <w:rPr>
      <w:color w:val="0000FF" w:themeColor="hyperlink"/>
      <w:u w:val="single"/>
    </w:rPr>
  </w:style>
  <w:style w:type="paragraph" w:styleId="ListParagraph">
    <w:name w:val="List Paragraph"/>
    <w:basedOn w:val="Normal"/>
    <w:uiPriority w:val="34"/>
    <w:qFormat/>
    <w:rsid w:val="00E46556"/>
    <w:pPr>
      <w:ind w:left="720"/>
      <w:contextualSpacing/>
    </w:pPr>
  </w:style>
  <w:style w:type="character" w:customStyle="1" w:styleId="visible">
    <w:name w:val="visible"/>
    <w:basedOn w:val="DefaultParagraphFont"/>
    <w:rsid w:val="00E46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2493">
      <w:bodyDiv w:val="1"/>
      <w:marLeft w:val="0"/>
      <w:marRight w:val="0"/>
      <w:marTop w:val="0"/>
      <w:marBottom w:val="0"/>
      <w:divBdr>
        <w:top w:val="none" w:sz="0" w:space="0" w:color="auto"/>
        <w:left w:val="none" w:sz="0" w:space="0" w:color="auto"/>
        <w:bottom w:val="none" w:sz="0" w:space="0" w:color="auto"/>
        <w:right w:val="none" w:sz="0" w:space="0" w:color="auto"/>
      </w:divBdr>
    </w:div>
    <w:div w:id="217253638">
      <w:bodyDiv w:val="1"/>
      <w:marLeft w:val="0"/>
      <w:marRight w:val="0"/>
      <w:marTop w:val="0"/>
      <w:marBottom w:val="0"/>
      <w:divBdr>
        <w:top w:val="none" w:sz="0" w:space="0" w:color="auto"/>
        <w:left w:val="none" w:sz="0" w:space="0" w:color="auto"/>
        <w:bottom w:val="none" w:sz="0" w:space="0" w:color="auto"/>
        <w:right w:val="none" w:sz="0" w:space="0" w:color="auto"/>
      </w:divBdr>
    </w:div>
    <w:div w:id="321469663">
      <w:bodyDiv w:val="1"/>
      <w:marLeft w:val="0"/>
      <w:marRight w:val="0"/>
      <w:marTop w:val="0"/>
      <w:marBottom w:val="0"/>
      <w:divBdr>
        <w:top w:val="none" w:sz="0" w:space="0" w:color="auto"/>
        <w:left w:val="none" w:sz="0" w:space="0" w:color="auto"/>
        <w:bottom w:val="none" w:sz="0" w:space="0" w:color="auto"/>
        <w:right w:val="none" w:sz="0" w:space="0" w:color="auto"/>
      </w:divBdr>
    </w:div>
    <w:div w:id="1360427646">
      <w:bodyDiv w:val="1"/>
      <w:marLeft w:val="0"/>
      <w:marRight w:val="0"/>
      <w:marTop w:val="0"/>
      <w:marBottom w:val="0"/>
      <w:divBdr>
        <w:top w:val="none" w:sz="0" w:space="0" w:color="auto"/>
        <w:left w:val="none" w:sz="0" w:space="0" w:color="auto"/>
        <w:bottom w:val="none" w:sz="0" w:space="0" w:color="auto"/>
        <w:right w:val="none" w:sz="0" w:space="0" w:color="auto"/>
      </w:divBdr>
      <w:divsChild>
        <w:div w:id="1151215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eresthejo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Davis</dc:creator>
  <cp:lastModifiedBy>Rebecca Davis</cp:lastModifiedBy>
  <cp:revision>9</cp:revision>
  <dcterms:created xsi:type="dcterms:W3CDTF">2012-08-17T02:49:00Z</dcterms:created>
  <dcterms:modified xsi:type="dcterms:W3CDTF">2012-09-18T20:20:00Z</dcterms:modified>
</cp:coreProperties>
</file>